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8D93" w14:textId="32A36E12" w:rsidR="003C103D" w:rsidRDefault="00C671FE">
      <w:r>
        <w:t>Filing 990N for FedEx Retiree Club</w:t>
      </w:r>
    </w:p>
    <w:p w14:paraId="42C287FF" w14:textId="3BE82B36" w:rsidR="00C671FE" w:rsidRDefault="00C671FE"/>
    <w:p w14:paraId="54CE8DD5" w14:textId="663AADA9" w:rsidR="00C671FE" w:rsidRDefault="00C671FE" w:rsidP="00C671FE">
      <w:pPr>
        <w:pStyle w:val="ListParagraph"/>
        <w:numPr>
          <w:ilvl w:val="0"/>
          <w:numId w:val="1"/>
        </w:numPr>
      </w:pPr>
      <w:r>
        <w:t xml:space="preserve">Access URL </w:t>
      </w:r>
      <w:hyperlink r:id="rId5" w:history="1">
        <w:r w:rsidRPr="00956BB1">
          <w:rPr>
            <w:rStyle w:val="Hyperlink"/>
          </w:rPr>
          <w:t>https://www.irs.gov/charities-non-profits/annual-electronic-filing-requirement-for-small-exempt-organizations-form-990-n-e-postcard</w:t>
        </w:r>
      </w:hyperlink>
      <w:r>
        <w:t xml:space="preserve">.  About </w:t>
      </w:r>
      <w:proofErr w:type="gramStart"/>
      <w:r>
        <w:t>half way</w:t>
      </w:r>
      <w:proofErr w:type="gramEnd"/>
      <w:r>
        <w:t xml:space="preserve"> down the page is a link in a blue box to Submit Form 990-N (e-Postcard).</w:t>
      </w:r>
    </w:p>
    <w:p w14:paraId="74251717" w14:textId="7FDB73D2" w:rsidR="00C671FE" w:rsidRDefault="00C671FE" w:rsidP="00C671FE">
      <w:pPr>
        <w:pStyle w:val="ListParagraph"/>
        <w:numPr>
          <w:ilvl w:val="0"/>
          <w:numId w:val="1"/>
        </w:numPr>
      </w:pPr>
      <w:r>
        <w:t xml:space="preserve">At the USER ID field, enter </w:t>
      </w:r>
      <w:proofErr w:type="spellStart"/>
      <w:r>
        <w:t>enter</w:t>
      </w:r>
      <w:proofErr w:type="spellEnd"/>
      <w:r>
        <w:t xml:space="preserve"> email mcthomas.ferc@gmail.com</w:t>
      </w:r>
    </w:p>
    <w:p w14:paraId="27822559" w14:textId="02A71EDE" w:rsidR="00C671FE" w:rsidRDefault="00C671FE" w:rsidP="00C671FE">
      <w:pPr>
        <w:pStyle w:val="ListParagraph"/>
        <w:numPr>
          <w:ilvl w:val="0"/>
          <w:numId w:val="1"/>
        </w:numPr>
      </w:pPr>
      <w:r>
        <w:t>At the Password field on the next page, enter Ferc1IR$2022</w:t>
      </w:r>
    </w:p>
    <w:p w14:paraId="6057EA56" w14:textId="0C707AF1" w:rsidR="00C671FE" w:rsidRDefault="00C671FE" w:rsidP="00C671FE">
      <w:pPr>
        <w:pStyle w:val="ListParagraph"/>
        <w:numPr>
          <w:ilvl w:val="0"/>
          <w:numId w:val="1"/>
        </w:numPr>
      </w:pPr>
      <w:r>
        <w:t>The next page may or may not be a confirmation page.  Just click Continue.</w:t>
      </w:r>
    </w:p>
    <w:p w14:paraId="6C80FA30" w14:textId="5F577428" w:rsidR="00C671FE" w:rsidRDefault="00C671FE" w:rsidP="00C671FE">
      <w:pPr>
        <w:pStyle w:val="ListParagraph"/>
        <w:numPr>
          <w:ilvl w:val="0"/>
          <w:numId w:val="1"/>
        </w:numPr>
      </w:pPr>
      <w:r>
        <w:t xml:space="preserve">At the next page, you will see </w:t>
      </w:r>
      <w:proofErr w:type="gramStart"/>
      <w:r>
        <w:t>all of</w:t>
      </w:r>
      <w:proofErr w:type="gramEnd"/>
      <w:r>
        <w:t xml:space="preserve"> the filings, logins and login failures.  This is where you </w:t>
      </w:r>
      <w:proofErr w:type="gramStart"/>
      <w:r>
        <w:t>can</w:t>
      </w:r>
      <w:proofErr w:type="gramEnd"/>
      <w:r>
        <w:t xml:space="preserve"> see if you remembered to file the 990N.  </w:t>
      </w:r>
      <w:proofErr w:type="spellStart"/>
      <w:r>
        <w:t>Jus</w:t>
      </w:r>
      <w:proofErr w:type="spellEnd"/>
      <w:r>
        <w:t xml:space="preserve"> Click Continue</w:t>
      </w:r>
    </w:p>
    <w:p w14:paraId="28D2806A" w14:textId="6DA04885" w:rsidR="00C671FE" w:rsidRDefault="00C671FE" w:rsidP="00C671FE">
      <w:pPr>
        <w:pStyle w:val="ListParagraph"/>
        <w:numPr>
          <w:ilvl w:val="0"/>
          <w:numId w:val="1"/>
        </w:numPr>
      </w:pPr>
      <w:r>
        <w:t>The site requires two factor verification.  A text will come to 901-827-2127 (Martha Thomas)</w:t>
      </w:r>
    </w:p>
    <w:p w14:paraId="390B10C0" w14:textId="49FD6996" w:rsidR="00C671FE" w:rsidRDefault="00C671FE" w:rsidP="00C671FE">
      <w:pPr>
        <w:pStyle w:val="ListParagraph"/>
        <w:numPr>
          <w:ilvl w:val="0"/>
          <w:numId w:val="1"/>
        </w:numPr>
      </w:pPr>
      <w:r>
        <w:t>Click Continue once the code has been entered.  This should be able to be changed when a new Treasurer is identified.</w:t>
      </w:r>
    </w:p>
    <w:p w14:paraId="19C87044" w14:textId="7B44450F" w:rsidR="00C671FE" w:rsidRDefault="00C671FE" w:rsidP="00C671FE">
      <w:pPr>
        <w:pStyle w:val="ListParagraph"/>
        <w:numPr>
          <w:ilvl w:val="0"/>
          <w:numId w:val="1"/>
        </w:numPr>
      </w:pPr>
      <w:r>
        <w:t>Select Manage 990-N Submissions</w:t>
      </w:r>
    </w:p>
    <w:p w14:paraId="051A54B4" w14:textId="1E57495F" w:rsidR="00C671FE" w:rsidRDefault="00C671FE" w:rsidP="00C671FE">
      <w:pPr>
        <w:pStyle w:val="ListParagraph"/>
        <w:numPr>
          <w:ilvl w:val="0"/>
          <w:numId w:val="1"/>
        </w:numPr>
      </w:pPr>
      <w:r>
        <w:t xml:space="preserve">You will be asked to select an EIN.  There is only one in the selection </w:t>
      </w:r>
      <w:proofErr w:type="gramStart"/>
      <w:r>
        <w:t>box</w:t>
      </w:r>
      <w:proofErr w:type="gramEnd"/>
      <w:r>
        <w:t xml:space="preserve"> and it is 72-1532419.  FedEx Retiree Club will automatically populate.</w:t>
      </w:r>
    </w:p>
    <w:p w14:paraId="15A6858D" w14:textId="43F4CCD0" w:rsidR="00C671FE" w:rsidRDefault="00C671FE" w:rsidP="00C671FE">
      <w:pPr>
        <w:pStyle w:val="ListParagraph"/>
        <w:numPr>
          <w:ilvl w:val="0"/>
          <w:numId w:val="1"/>
        </w:numPr>
      </w:pPr>
      <w:r>
        <w:t xml:space="preserve">At the Organization Details page, </w:t>
      </w:r>
      <w:r w:rsidR="00C7035B">
        <w:t>tax year should automatically populate with May and the current year.</w:t>
      </w:r>
    </w:p>
    <w:p w14:paraId="2162297F" w14:textId="07E509D9" w:rsidR="00C7035B" w:rsidRDefault="00C7035B" w:rsidP="00C671FE">
      <w:pPr>
        <w:pStyle w:val="ListParagraph"/>
        <w:numPr>
          <w:ilvl w:val="0"/>
          <w:numId w:val="1"/>
        </w:numPr>
      </w:pPr>
      <w:r>
        <w:t>Answer NO to the question about termination.</w:t>
      </w:r>
    </w:p>
    <w:p w14:paraId="78B78DA4" w14:textId="6957F923" w:rsidR="00C7035B" w:rsidRDefault="00C7035B" w:rsidP="00C671FE">
      <w:pPr>
        <w:pStyle w:val="ListParagraph"/>
        <w:numPr>
          <w:ilvl w:val="0"/>
          <w:numId w:val="1"/>
        </w:numPr>
      </w:pPr>
      <w:r>
        <w:t>Answer YES to the question about gross receipts</w:t>
      </w:r>
    </w:p>
    <w:p w14:paraId="6EFD9E09" w14:textId="60B7BF07" w:rsidR="00C7035B" w:rsidRDefault="00C7035B" w:rsidP="00C671FE">
      <w:pPr>
        <w:pStyle w:val="ListParagraph"/>
        <w:numPr>
          <w:ilvl w:val="0"/>
          <w:numId w:val="1"/>
        </w:numPr>
      </w:pPr>
      <w:r>
        <w:t xml:space="preserve">Legal name is populated </w:t>
      </w:r>
      <w:proofErr w:type="spellStart"/>
      <w:r>
        <w:t>automaticalaly</w:t>
      </w:r>
      <w:proofErr w:type="spellEnd"/>
    </w:p>
    <w:p w14:paraId="04285899" w14:textId="51FA6368" w:rsidR="00C7035B" w:rsidRDefault="00C7035B" w:rsidP="00C671FE">
      <w:pPr>
        <w:pStyle w:val="ListParagraph"/>
        <w:numPr>
          <w:ilvl w:val="0"/>
          <w:numId w:val="1"/>
        </w:numPr>
      </w:pPr>
      <w:r>
        <w:t>EIN populates automatically</w:t>
      </w:r>
    </w:p>
    <w:p w14:paraId="0DC468CC" w14:textId="27FB6AC7" w:rsidR="00C7035B" w:rsidRDefault="00C7035B" w:rsidP="00C671FE">
      <w:pPr>
        <w:pStyle w:val="ListParagraph"/>
        <w:numPr>
          <w:ilvl w:val="0"/>
          <w:numId w:val="1"/>
        </w:numPr>
      </w:pPr>
      <w:r>
        <w:t>Click continue</w:t>
      </w:r>
    </w:p>
    <w:p w14:paraId="733C1EB2" w14:textId="193FF562" w:rsidR="00C7035B" w:rsidRDefault="00C7035B" w:rsidP="00C671FE">
      <w:pPr>
        <w:pStyle w:val="ListParagraph"/>
        <w:numPr>
          <w:ilvl w:val="0"/>
          <w:numId w:val="1"/>
        </w:numPr>
      </w:pPr>
      <w:r>
        <w:t xml:space="preserve">The next page is contact information.  Right </w:t>
      </w:r>
      <w:proofErr w:type="gramStart"/>
      <w:r>
        <w:t>now</w:t>
      </w:r>
      <w:proofErr w:type="gramEnd"/>
      <w:r>
        <w:t xml:space="preserve"> my information is entered in the fields for address on the page.  There are no DBA names for FERC.  The contact name and address should </w:t>
      </w:r>
      <w:proofErr w:type="gramStart"/>
      <w:r>
        <w:t>be  changed</w:t>
      </w:r>
      <w:proofErr w:type="gramEnd"/>
      <w:r>
        <w:t xml:space="preserve"> to the new Treasurer.</w:t>
      </w:r>
    </w:p>
    <w:p w14:paraId="0F4BEE18" w14:textId="45B573D0" w:rsidR="00C7035B" w:rsidRDefault="00C7035B" w:rsidP="00C671FE">
      <w:pPr>
        <w:pStyle w:val="ListParagraph"/>
        <w:numPr>
          <w:ilvl w:val="0"/>
          <w:numId w:val="1"/>
        </w:numPr>
      </w:pPr>
      <w:r>
        <w:t>Click Submit Filing at the bottom of the page.</w:t>
      </w:r>
    </w:p>
    <w:p w14:paraId="5D28C9C7" w14:textId="25D2B4C9" w:rsidR="00C7035B" w:rsidRDefault="00C7035B" w:rsidP="00C671FE">
      <w:pPr>
        <w:pStyle w:val="ListParagraph"/>
        <w:numPr>
          <w:ilvl w:val="0"/>
          <w:numId w:val="1"/>
        </w:numPr>
      </w:pPr>
      <w:r>
        <w:t xml:space="preserve">If there are any errors, they will populate on the next </w:t>
      </w:r>
      <w:proofErr w:type="gramStart"/>
      <w:r>
        <w:t>page</w:t>
      </w:r>
      <w:proofErr w:type="gramEnd"/>
      <w:r>
        <w:t xml:space="preserve"> and you will have to go back and correct them.</w:t>
      </w:r>
    </w:p>
    <w:p w14:paraId="1F6E3B4B" w14:textId="1DF983AA" w:rsidR="00C7035B" w:rsidRDefault="00C7035B" w:rsidP="00C671FE">
      <w:pPr>
        <w:pStyle w:val="ListParagraph"/>
        <w:numPr>
          <w:ilvl w:val="0"/>
          <w:numId w:val="1"/>
        </w:numPr>
      </w:pPr>
      <w:r>
        <w:t>If there are no errors, an e-Postcard Confirmation Warning! will pop up.  Just click OK.</w:t>
      </w:r>
    </w:p>
    <w:p w14:paraId="083CDA6B" w14:textId="63FA0292" w:rsidR="00C7035B" w:rsidRDefault="00C7035B" w:rsidP="00C671FE">
      <w:pPr>
        <w:pStyle w:val="ListParagraph"/>
        <w:numPr>
          <w:ilvl w:val="0"/>
          <w:numId w:val="1"/>
        </w:numPr>
      </w:pPr>
      <w:r>
        <w:t>The next page is the confirmation.  There is a blue link (Print) in the red sentence just about Manage Form 990-N Submissions.  Click there and make a copy for the file.</w:t>
      </w:r>
    </w:p>
    <w:p w14:paraId="094193C1" w14:textId="161A7F2F" w:rsidR="00C7035B" w:rsidRDefault="00C7035B" w:rsidP="00C671FE">
      <w:pPr>
        <w:pStyle w:val="ListParagraph"/>
        <w:numPr>
          <w:ilvl w:val="0"/>
          <w:numId w:val="1"/>
        </w:numPr>
      </w:pPr>
      <w:r>
        <w:t>Logout.</w:t>
      </w:r>
    </w:p>
    <w:p w14:paraId="1BBC53D5" w14:textId="04D7C054" w:rsidR="00C7035B" w:rsidRDefault="00C7035B" w:rsidP="00C671FE">
      <w:pPr>
        <w:pStyle w:val="ListParagraph"/>
        <w:numPr>
          <w:ilvl w:val="0"/>
          <w:numId w:val="1"/>
        </w:numPr>
      </w:pPr>
      <w:r>
        <w:t xml:space="preserve">2022 has been file on 8/24/2022.  Should have been filed in July but I didn’t have </w:t>
      </w:r>
      <w:proofErr w:type="gramStart"/>
      <w:r>
        <w:t>all of</w:t>
      </w:r>
      <w:proofErr w:type="gramEnd"/>
      <w:r>
        <w:t xml:space="preserve"> the information with me when I tried to file.</w:t>
      </w:r>
    </w:p>
    <w:sectPr w:rsidR="00C7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5239"/>
    <w:multiLevelType w:val="hybridMultilevel"/>
    <w:tmpl w:val="227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E"/>
    <w:rsid w:val="003C103D"/>
    <w:rsid w:val="00C671FE"/>
    <w:rsid w:val="00C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CB4A"/>
  <w15:chartTrackingRefBased/>
  <w15:docId w15:val="{F207F6F4-24B7-4330-8AD9-522162A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charities-non-profits/annual-electronic-filing-requirement-for-small-exempt-organizations-form-990-n-e-post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Thomas MARSHALL</dc:creator>
  <cp:keywords/>
  <dc:description/>
  <cp:lastModifiedBy>Martha Thomas MARSHALL</cp:lastModifiedBy>
  <cp:revision>1</cp:revision>
  <dcterms:created xsi:type="dcterms:W3CDTF">2022-08-24T12:28:00Z</dcterms:created>
  <dcterms:modified xsi:type="dcterms:W3CDTF">2022-08-24T12:52:00Z</dcterms:modified>
</cp:coreProperties>
</file>